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D36" w:rsidRPr="005F49B9" w:rsidRDefault="00104D36" w:rsidP="00104D36">
      <w:pPr>
        <w:spacing w:after="0" w:line="240" w:lineRule="auto"/>
        <w:rPr>
          <w:rFonts w:ascii="Times New Roman" w:eastAsia="Times New Roman" w:hAnsi="Times New Roman" w:cs="Times New Roman"/>
          <w:sz w:val="24"/>
          <w:szCs w:val="24"/>
        </w:rPr>
      </w:pPr>
      <w:r w:rsidRPr="00104D36">
        <w:rPr>
          <w:rFonts w:ascii="Times New Roman" w:eastAsia="Times New Roman" w:hAnsi="Times New Roman" w:cs="Times New Roman"/>
          <w:sz w:val="24"/>
          <w:szCs w:val="24"/>
        </w:rPr>
        <w:t xml:space="preserve">IMMEDIATE RELEASE </w:t>
      </w:r>
      <w:r w:rsidRPr="00104D36">
        <w:rPr>
          <w:rFonts w:ascii="Times New Roman" w:eastAsia="Times New Roman" w:hAnsi="Times New Roman" w:cs="Times New Roman"/>
          <w:sz w:val="24"/>
          <w:szCs w:val="24"/>
        </w:rPr>
        <w:br/>
        <w:t>July 1</w:t>
      </w:r>
      <w:r w:rsidRPr="005F49B9">
        <w:rPr>
          <w:rFonts w:ascii="Times New Roman" w:eastAsia="Times New Roman" w:hAnsi="Times New Roman" w:cs="Times New Roman"/>
          <w:sz w:val="24"/>
          <w:szCs w:val="24"/>
        </w:rPr>
        <w:t>4</w:t>
      </w:r>
      <w:r w:rsidRPr="00104D36">
        <w:rPr>
          <w:rFonts w:ascii="Times New Roman" w:eastAsia="Times New Roman" w:hAnsi="Times New Roman" w:cs="Times New Roman"/>
          <w:sz w:val="24"/>
          <w:szCs w:val="24"/>
        </w:rPr>
        <w:t>, 201</w:t>
      </w:r>
      <w:r w:rsidR="005F49B9">
        <w:rPr>
          <w:rFonts w:ascii="Times New Roman" w:eastAsia="Times New Roman" w:hAnsi="Times New Roman" w:cs="Times New Roman"/>
          <w:sz w:val="24"/>
          <w:szCs w:val="24"/>
        </w:rPr>
        <w:t>4</w:t>
      </w:r>
    </w:p>
    <w:p w:rsidR="00104D36" w:rsidRPr="005F49B9" w:rsidRDefault="00104D36" w:rsidP="00104D36">
      <w:pPr>
        <w:spacing w:after="0" w:line="240" w:lineRule="auto"/>
        <w:rPr>
          <w:rFonts w:ascii="Times New Roman" w:eastAsia="Times New Roman" w:hAnsi="Times New Roman" w:cs="Times New Roman"/>
          <w:sz w:val="24"/>
          <w:szCs w:val="24"/>
        </w:rPr>
      </w:pPr>
    </w:p>
    <w:p w:rsidR="00104D36" w:rsidRPr="00104D36" w:rsidRDefault="00104D36" w:rsidP="00104D36">
      <w:pPr>
        <w:spacing w:after="0" w:line="240" w:lineRule="auto"/>
        <w:rPr>
          <w:rFonts w:ascii="Times New Roman" w:eastAsia="Times New Roman" w:hAnsi="Times New Roman" w:cs="Times New Roman"/>
          <w:sz w:val="24"/>
          <w:szCs w:val="24"/>
        </w:rPr>
      </w:pPr>
      <w:r w:rsidRPr="00104D36">
        <w:rPr>
          <w:rFonts w:ascii="Times New Roman" w:eastAsia="Times New Roman" w:hAnsi="Times New Roman" w:cs="Times New Roman"/>
          <w:sz w:val="24"/>
          <w:szCs w:val="24"/>
        </w:rPr>
        <w:t xml:space="preserve"> </w:t>
      </w:r>
    </w:p>
    <w:p w:rsidR="00104D36" w:rsidRPr="00104D36" w:rsidRDefault="00104D36" w:rsidP="00104D36">
      <w:pPr>
        <w:spacing w:after="0" w:line="240" w:lineRule="auto"/>
        <w:jc w:val="center"/>
        <w:rPr>
          <w:rFonts w:ascii="Times New Roman" w:eastAsia="Times New Roman" w:hAnsi="Times New Roman" w:cs="Times New Roman"/>
          <w:b/>
        </w:rPr>
      </w:pPr>
      <w:r w:rsidRPr="00104D36">
        <w:rPr>
          <w:rFonts w:ascii="Times New Roman" w:eastAsia="Times New Roman" w:hAnsi="Times New Roman" w:cs="Times New Roman"/>
          <w:b/>
          <w:bCs/>
        </w:rPr>
        <w:t xml:space="preserve">STATE FAIR MUSEUM NAMES </w:t>
      </w:r>
      <w:r w:rsidR="00E40F51" w:rsidRPr="005F49B9">
        <w:rPr>
          <w:rFonts w:ascii="Times New Roman" w:eastAsia="Times New Roman" w:hAnsi="Times New Roman" w:cs="Times New Roman"/>
          <w:b/>
          <w:bCs/>
        </w:rPr>
        <w:t>EIGHT</w:t>
      </w:r>
      <w:r w:rsidRPr="00104D36">
        <w:rPr>
          <w:rFonts w:ascii="Times New Roman" w:eastAsia="Times New Roman" w:hAnsi="Times New Roman" w:cs="Times New Roman"/>
          <w:b/>
          <w:bCs/>
        </w:rPr>
        <w:t xml:space="preserve"> ILLINOISAN OF THE DAY WINNERS FOR 201</w:t>
      </w:r>
      <w:r w:rsidRPr="005F49B9">
        <w:rPr>
          <w:rFonts w:ascii="Times New Roman" w:eastAsia="Times New Roman" w:hAnsi="Times New Roman" w:cs="Times New Roman"/>
          <w:b/>
          <w:bCs/>
        </w:rPr>
        <w:t>4</w:t>
      </w:r>
    </w:p>
    <w:p w:rsidR="00104D36" w:rsidRPr="00104D36" w:rsidRDefault="00104D36" w:rsidP="00104D36">
      <w:pPr>
        <w:spacing w:before="100" w:beforeAutospacing="1" w:after="100" w:afterAutospacing="1" w:line="240" w:lineRule="auto"/>
        <w:rPr>
          <w:rFonts w:ascii="Times New Roman" w:eastAsia="Times New Roman" w:hAnsi="Times New Roman" w:cs="Times New Roman"/>
        </w:rPr>
      </w:pPr>
      <w:r w:rsidRPr="00104D36">
        <w:rPr>
          <w:rFonts w:ascii="Times New Roman" w:eastAsia="Times New Roman" w:hAnsi="Times New Roman" w:cs="Times New Roman"/>
        </w:rPr>
        <w:t xml:space="preserve">Springfield, Ill. – The Illinois State Fair Museum Foundation has named its </w:t>
      </w:r>
      <w:r w:rsidR="00E40F51" w:rsidRPr="005F49B9">
        <w:rPr>
          <w:rFonts w:ascii="Times New Roman" w:eastAsia="Times New Roman" w:hAnsi="Times New Roman" w:cs="Times New Roman"/>
        </w:rPr>
        <w:t>eight</w:t>
      </w:r>
      <w:r w:rsidRPr="00104D36">
        <w:rPr>
          <w:rFonts w:ascii="Times New Roman" w:eastAsia="Times New Roman" w:hAnsi="Times New Roman" w:cs="Times New Roman"/>
        </w:rPr>
        <w:t xml:space="preserve"> winners of the Illinoisan of the Day award for 201</w:t>
      </w:r>
      <w:r w:rsidRPr="005F49B9">
        <w:rPr>
          <w:rFonts w:ascii="Times New Roman" w:eastAsia="Times New Roman" w:hAnsi="Times New Roman" w:cs="Times New Roman"/>
        </w:rPr>
        <w:t>4</w:t>
      </w:r>
      <w:r w:rsidRPr="00104D36">
        <w:rPr>
          <w:rFonts w:ascii="Times New Roman" w:eastAsia="Times New Roman" w:hAnsi="Times New Roman" w:cs="Times New Roman"/>
        </w:rPr>
        <w:t xml:space="preserve">.  They will be honored at noon on the Farm Bureau stage under the Commodities Pavilion </w:t>
      </w:r>
      <w:r w:rsidRPr="005F49B9">
        <w:rPr>
          <w:rFonts w:ascii="Times New Roman" w:eastAsia="Times New Roman" w:hAnsi="Times New Roman" w:cs="Times New Roman"/>
        </w:rPr>
        <w:t>the first seven days of the fair</w:t>
      </w:r>
      <w:r w:rsidRPr="00104D36">
        <w:rPr>
          <w:rFonts w:ascii="Times New Roman" w:eastAsia="Times New Roman" w:hAnsi="Times New Roman" w:cs="Times New Roman"/>
        </w:rPr>
        <w:t xml:space="preserve"> which runs Aug. </w:t>
      </w:r>
      <w:r w:rsidRPr="005F49B9">
        <w:rPr>
          <w:rFonts w:ascii="Times New Roman" w:eastAsia="Times New Roman" w:hAnsi="Times New Roman" w:cs="Times New Roman"/>
        </w:rPr>
        <w:t>8-17</w:t>
      </w:r>
      <w:r w:rsidRPr="00104D36">
        <w:rPr>
          <w:rFonts w:ascii="Times New Roman" w:eastAsia="Times New Roman" w:hAnsi="Times New Roman" w:cs="Times New Roman"/>
        </w:rPr>
        <w:t>.</w:t>
      </w:r>
    </w:p>
    <w:p w:rsidR="005F49B9" w:rsidRPr="005F49B9" w:rsidRDefault="00104D36" w:rsidP="005F49B9">
      <w:pPr>
        <w:jc w:val="both"/>
        <w:rPr>
          <w:rFonts w:ascii="Times New Roman" w:eastAsia="Times New Roman" w:hAnsi="Times New Roman" w:cs="Arial"/>
          <w:color w:val="000000"/>
          <w:kern w:val="28"/>
          <w:szCs w:val="24"/>
        </w:rPr>
      </w:pPr>
      <w:r w:rsidRPr="00104D36">
        <w:rPr>
          <w:rFonts w:ascii="Times New Roman" w:eastAsia="Times New Roman" w:hAnsi="Times New Roman" w:cs="Times New Roman"/>
        </w:rPr>
        <w:t xml:space="preserve">Yearly the museum foundation seeks nominations of </w:t>
      </w:r>
      <w:r w:rsidRPr="005F49B9">
        <w:rPr>
          <w:rFonts w:ascii="Times New Roman" w:eastAsia="Times New Roman" w:hAnsi="Times New Roman" w:cs="Times New Roman"/>
        </w:rPr>
        <w:t xml:space="preserve">Illinois </w:t>
      </w:r>
      <w:r w:rsidRPr="00104D36">
        <w:rPr>
          <w:rFonts w:ascii="Times New Roman" w:eastAsia="Times New Roman" w:hAnsi="Times New Roman" w:cs="Times New Roman"/>
        </w:rPr>
        <w:t>residents</w:t>
      </w:r>
      <w:r w:rsidRPr="005F49B9">
        <w:rPr>
          <w:rFonts w:ascii="Times New Roman" w:eastAsia="Times New Roman" w:hAnsi="Times New Roman" w:cs="Times New Roman"/>
        </w:rPr>
        <w:t xml:space="preserve"> who are</w:t>
      </w:r>
      <w:r w:rsidRPr="00104D36">
        <w:rPr>
          <w:rFonts w:ascii="Times New Roman" w:eastAsia="Times New Roman" w:hAnsi="Times New Roman" w:cs="Times New Roman"/>
        </w:rPr>
        <w:t xml:space="preserve"> </w:t>
      </w:r>
      <w:r w:rsidRPr="005F49B9">
        <w:rPr>
          <w:rFonts w:ascii="Times New Roman" w:hAnsi="Times New Roman" w:cs="Times New Roman"/>
        </w:rPr>
        <w:t xml:space="preserve">involved in service activities, educational projects, and /or </w:t>
      </w:r>
      <w:r w:rsidR="00456888">
        <w:rPr>
          <w:rFonts w:ascii="Times New Roman" w:hAnsi="Times New Roman" w:cs="Times New Roman"/>
        </w:rPr>
        <w:t>youth programs,</w:t>
      </w:r>
      <w:r w:rsidRPr="005F49B9">
        <w:rPr>
          <w:rFonts w:ascii="Times New Roman" w:hAnsi="Times New Roman" w:cs="Times New Roman"/>
        </w:rPr>
        <w:t xml:space="preserve"> have an affiliation with state and/or county fairs in Illinois</w:t>
      </w:r>
      <w:r w:rsidR="005F49B9">
        <w:rPr>
          <w:rFonts w:ascii="Times New Roman" w:hAnsi="Times New Roman" w:cs="Times New Roman"/>
        </w:rPr>
        <w:t xml:space="preserve"> and</w:t>
      </w:r>
      <w:r w:rsidR="005F49B9" w:rsidRPr="005F49B9">
        <w:rPr>
          <w:rFonts w:ascii="Arial" w:eastAsia="Times New Roman" w:hAnsi="Arial" w:cs="Arial"/>
          <w:color w:val="000000"/>
          <w:kern w:val="28"/>
          <w:sz w:val="24"/>
          <w:szCs w:val="24"/>
        </w:rPr>
        <w:t xml:space="preserve"> </w:t>
      </w:r>
      <w:r w:rsidR="005F49B9" w:rsidRPr="005F49B9">
        <w:rPr>
          <w:rFonts w:ascii="Times New Roman" w:eastAsia="Times New Roman" w:hAnsi="Times New Roman" w:cs="Arial"/>
          <w:color w:val="000000"/>
          <w:kern w:val="28"/>
          <w:szCs w:val="24"/>
        </w:rPr>
        <w:t xml:space="preserve">show their true Illinois spirit through </w:t>
      </w:r>
      <w:r w:rsidR="006C0AA3">
        <w:rPr>
          <w:rFonts w:ascii="Times New Roman" w:eastAsia="Times New Roman" w:hAnsi="Times New Roman" w:cs="Arial"/>
          <w:color w:val="000000"/>
          <w:kern w:val="28"/>
          <w:szCs w:val="24"/>
        </w:rPr>
        <w:t xml:space="preserve">their </w:t>
      </w:r>
      <w:r w:rsidR="005F49B9" w:rsidRPr="005F49B9">
        <w:rPr>
          <w:rFonts w:ascii="Times New Roman" w:eastAsia="Times New Roman" w:hAnsi="Times New Roman" w:cs="Arial"/>
          <w:color w:val="000000"/>
          <w:kern w:val="28"/>
          <w:szCs w:val="24"/>
        </w:rPr>
        <w:t>continued volunteerism and community service.</w:t>
      </w:r>
    </w:p>
    <w:p w:rsidR="00104D36" w:rsidRPr="00104D36" w:rsidRDefault="00104D36" w:rsidP="00104D36">
      <w:pPr>
        <w:spacing w:before="100" w:beforeAutospacing="1" w:after="100" w:afterAutospacing="1" w:line="240" w:lineRule="auto"/>
        <w:rPr>
          <w:rFonts w:ascii="Times New Roman" w:eastAsia="Times New Roman" w:hAnsi="Times New Roman" w:cs="Times New Roman"/>
        </w:rPr>
      </w:pPr>
      <w:r w:rsidRPr="00104D36">
        <w:rPr>
          <w:rFonts w:ascii="Times New Roman" w:eastAsia="Times New Roman" w:hAnsi="Times New Roman" w:cs="Times New Roman"/>
        </w:rPr>
        <w:t xml:space="preserve">Winners were announced over the weekend </w:t>
      </w:r>
      <w:r w:rsidR="00456888">
        <w:rPr>
          <w:rFonts w:ascii="Times New Roman" w:eastAsia="Times New Roman" w:hAnsi="Times New Roman" w:cs="Times New Roman"/>
        </w:rPr>
        <w:t>at the foundation's annual fund</w:t>
      </w:r>
      <w:r w:rsidRPr="00104D36">
        <w:rPr>
          <w:rFonts w:ascii="Times New Roman" w:eastAsia="Times New Roman" w:hAnsi="Times New Roman" w:cs="Times New Roman"/>
        </w:rPr>
        <w:t>raiser, the Corndog Kick-off, held on the fairgrounds in Springfield.</w:t>
      </w:r>
    </w:p>
    <w:p w:rsidR="00104D36" w:rsidRPr="00104D36" w:rsidRDefault="00104D36" w:rsidP="00104D36">
      <w:pPr>
        <w:spacing w:before="100" w:beforeAutospacing="1" w:after="100" w:afterAutospacing="1" w:line="240" w:lineRule="auto"/>
        <w:rPr>
          <w:rFonts w:ascii="Times New Roman" w:eastAsia="Times New Roman" w:hAnsi="Times New Roman" w:cs="Times New Roman"/>
        </w:rPr>
      </w:pPr>
      <w:r w:rsidRPr="00104D36">
        <w:rPr>
          <w:rFonts w:ascii="Times New Roman" w:eastAsia="Times New Roman" w:hAnsi="Times New Roman" w:cs="Times New Roman"/>
        </w:rPr>
        <w:t>Every Illinoisan of the Day will be a guest on their special day at this year's fair, where they will be publicly introduced and receive gifts along with a personal proclamation from Governor Pat Quinn.</w:t>
      </w:r>
    </w:p>
    <w:p w:rsidR="00104D36" w:rsidRPr="00104D36" w:rsidRDefault="00104D36" w:rsidP="00104D36">
      <w:pPr>
        <w:spacing w:before="100" w:beforeAutospacing="1" w:after="100" w:afterAutospacing="1" w:line="240" w:lineRule="auto"/>
        <w:rPr>
          <w:rFonts w:ascii="Times New Roman" w:eastAsia="Times New Roman" w:hAnsi="Times New Roman" w:cs="Times New Roman"/>
        </w:rPr>
      </w:pPr>
      <w:r w:rsidRPr="00104D36">
        <w:rPr>
          <w:rFonts w:ascii="Times New Roman" w:eastAsia="Times New Roman" w:hAnsi="Times New Roman" w:cs="Times New Roman"/>
        </w:rPr>
        <w:t>Here are 201</w:t>
      </w:r>
      <w:r w:rsidRPr="005F49B9">
        <w:rPr>
          <w:rFonts w:ascii="Times New Roman" w:eastAsia="Times New Roman" w:hAnsi="Times New Roman" w:cs="Times New Roman"/>
        </w:rPr>
        <w:t>4's Illinoisans of the Day and their hometowns: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9"/>
        <w:gridCol w:w="1594"/>
        <w:gridCol w:w="81"/>
      </w:tblGrid>
      <w:tr w:rsidR="00104D36" w:rsidRPr="00104D36" w:rsidTr="00104D36">
        <w:trPr>
          <w:tblCellSpacing w:w="15" w:type="dxa"/>
        </w:trPr>
        <w:tc>
          <w:tcPr>
            <w:tcW w:w="0" w:type="auto"/>
            <w:hideMark/>
          </w:tcPr>
          <w:p w:rsidR="00E40F51" w:rsidRPr="005F49B9" w:rsidRDefault="00E40F51" w:rsidP="00104D36">
            <w:pPr>
              <w:spacing w:after="0" w:line="240" w:lineRule="auto"/>
              <w:rPr>
                <w:rFonts w:ascii="Times New Roman" w:eastAsia="Times New Roman" w:hAnsi="Times New Roman" w:cs="Times New Roman"/>
              </w:rPr>
            </w:pPr>
          </w:p>
          <w:p w:rsidR="00104D36" w:rsidRPr="00104D36" w:rsidRDefault="00104D36"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Glen Brandt &amp; Evelyn Brandt Thomas </w:t>
            </w:r>
          </w:p>
        </w:tc>
        <w:tc>
          <w:tcPr>
            <w:tcW w:w="0" w:type="auto"/>
            <w:hideMark/>
          </w:tcPr>
          <w:p w:rsidR="00E40F51" w:rsidRPr="005F49B9" w:rsidRDefault="00104D36"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w:t>
            </w:r>
          </w:p>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w:t>
            </w:r>
            <w:r w:rsidR="00104D36" w:rsidRPr="005F49B9">
              <w:rPr>
                <w:rFonts w:ascii="Times New Roman" w:eastAsia="Times New Roman" w:hAnsi="Times New Roman" w:cs="Times New Roman"/>
              </w:rPr>
              <w:t xml:space="preserve"> Springfield</w:t>
            </w: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104D36">
        <w:trPr>
          <w:tblCellSpacing w:w="15" w:type="dxa"/>
        </w:trPr>
        <w:tc>
          <w:tcPr>
            <w:tcW w:w="0" w:type="auto"/>
            <w:hideMark/>
          </w:tcPr>
          <w:p w:rsidR="00104D36" w:rsidRPr="00104D36" w:rsidRDefault="00104D36"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Gale Cunningham</w:t>
            </w:r>
          </w:p>
        </w:tc>
        <w:tc>
          <w:tcPr>
            <w:tcW w:w="0" w:type="auto"/>
            <w:hideMark/>
          </w:tcPr>
          <w:p w:rsidR="00104D36" w:rsidRPr="00104D36" w:rsidRDefault="00104D36"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Tilton</w:t>
            </w:r>
          </w:p>
        </w:tc>
        <w:tc>
          <w:tcPr>
            <w:tcW w:w="0" w:type="auto"/>
            <w:hideMark/>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104D36">
        <w:trPr>
          <w:tblCellSpacing w:w="15" w:type="dxa"/>
        </w:trPr>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Peggy Fish</w:t>
            </w:r>
          </w:p>
        </w:tc>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Springfield</w:t>
            </w:r>
          </w:p>
        </w:tc>
        <w:tc>
          <w:tcPr>
            <w:tcW w:w="0" w:type="auto"/>
            <w:hideMark/>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104D36">
        <w:trPr>
          <w:tblCellSpacing w:w="15" w:type="dxa"/>
        </w:trPr>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Bill Fugate</w:t>
            </w:r>
          </w:p>
        </w:tc>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Fairbury</w:t>
            </w: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bookmarkStart w:id="0" w:name="_GoBack"/>
        <w:bookmarkEnd w:id="0"/>
      </w:tr>
      <w:tr w:rsidR="00104D36" w:rsidRPr="00104D36" w:rsidTr="00104D36">
        <w:trPr>
          <w:tblCellSpacing w:w="15" w:type="dxa"/>
        </w:trPr>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Tom Ostermeier</w:t>
            </w:r>
          </w:p>
        </w:tc>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Athens</w:t>
            </w: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104D36">
        <w:trPr>
          <w:tblCellSpacing w:w="15" w:type="dxa"/>
        </w:trPr>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Ray Ropp</w:t>
            </w:r>
          </w:p>
        </w:tc>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Normal</w:t>
            </w:r>
          </w:p>
        </w:tc>
        <w:tc>
          <w:tcPr>
            <w:tcW w:w="0" w:type="auto"/>
            <w:hideMark/>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104D36">
        <w:trPr>
          <w:tblCellSpacing w:w="15" w:type="dxa"/>
        </w:trPr>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Dixie Vincent</w:t>
            </w:r>
            <w:r w:rsidR="00104D36" w:rsidRPr="00104D36">
              <w:rPr>
                <w:rFonts w:ascii="Times New Roman" w:eastAsia="Times New Roman" w:hAnsi="Times New Roman" w:cs="Times New Roman"/>
              </w:rPr>
              <w:t xml:space="preserve">     </w:t>
            </w:r>
          </w:p>
        </w:tc>
        <w:tc>
          <w:tcPr>
            <w:tcW w:w="0" w:type="auto"/>
            <w:hideMark/>
          </w:tcPr>
          <w:p w:rsidR="00104D36" w:rsidRPr="00104D36" w:rsidRDefault="00E40F51" w:rsidP="00104D36">
            <w:pPr>
              <w:spacing w:after="0" w:line="240" w:lineRule="auto"/>
              <w:rPr>
                <w:rFonts w:ascii="Times New Roman" w:eastAsia="Times New Roman" w:hAnsi="Times New Roman" w:cs="Times New Roman"/>
              </w:rPr>
            </w:pPr>
            <w:r w:rsidRPr="005F49B9">
              <w:rPr>
                <w:rFonts w:ascii="Times New Roman" w:eastAsia="Times New Roman" w:hAnsi="Times New Roman" w:cs="Times New Roman"/>
              </w:rPr>
              <w:t xml:space="preserve">    Mount Auburn</w:t>
            </w: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E40F51">
        <w:trPr>
          <w:tblCellSpacing w:w="15" w:type="dxa"/>
        </w:trPr>
        <w:tc>
          <w:tcPr>
            <w:tcW w:w="0" w:type="auto"/>
          </w:tcPr>
          <w:p w:rsidR="00104D36" w:rsidRPr="00104D36" w:rsidRDefault="00104D36" w:rsidP="00104D36">
            <w:pPr>
              <w:spacing w:after="0" w:line="240" w:lineRule="auto"/>
              <w:rPr>
                <w:rFonts w:ascii="Times New Roman" w:eastAsia="Times New Roman" w:hAnsi="Times New Roman" w:cs="Times New Roman"/>
              </w:rPr>
            </w:pP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c>
          <w:tcPr>
            <w:tcW w:w="0" w:type="auto"/>
            <w:hideMark/>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E40F51">
        <w:trPr>
          <w:tblCellSpacing w:w="15" w:type="dxa"/>
        </w:trPr>
        <w:tc>
          <w:tcPr>
            <w:tcW w:w="0" w:type="auto"/>
          </w:tcPr>
          <w:p w:rsidR="00104D36" w:rsidRPr="00104D36" w:rsidRDefault="00104D36" w:rsidP="00104D36">
            <w:pPr>
              <w:spacing w:after="0" w:line="240" w:lineRule="auto"/>
              <w:rPr>
                <w:rFonts w:ascii="Times New Roman" w:eastAsia="Times New Roman" w:hAnsi="Times New Roman" w:cs="Times New Roman"/>
              </w:rPr>
            </w:pP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r>
      <w:tr w:rsidR="00104D36" w:rsidRPr="00104D36" w:rsidTr="00E40F51">
        <w:trPr>
          <w:tblCellSpacing w:w="15" w:type="dxa"/>
        </w:trPr>
        <w:tc>
          <w:tcPr>
            <w:tcW w:w="0" w:type="auto"/>
          </w:tcPr>
          <w:p w:rsidR="00104D36" w:rsidRPr="00104D36" w:rsidRDefault="00104D36" w:rsidP="00104D36">
            <w:pPr>
              <w:spacing w:after="0" w:line="240" w:lineRule="auto"/>
              <w:rPr>
                <w:rFonts w:ascii="Times New Roman" w:eastAsia="Times New Roman" w:hAnsi="Times New Roman" w:cs="Times New Roman"/>
              </w:rPr>
            </w:pP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c>
          <w:tcPr>
            <w:tcW w:w="0" w:type="auto"/>
          </w:tcPr>
          <w:p w:rsidR="00104D36" w:rsidRPr="00104D36" w:rsidRDefault="00104D36" w:rsidP="00104D36">
            <w:pPr>
              <w:spacing w:after="0" w:line="240" w:lineRule="auto"/>
              <w:rPr>
                <w:rFonts w:ascii="Times New Roman" w:eastAsia="Times New Roman" w:hAnsi="Times New Roman" w:cs="Times New Roman"/>
              </w:rPr>
            </w:pPr>
          </w:p>
        </w:tc>
      </w:tr>
    </w:tbl>
    <w:p w:rsidR="00104D36" w:rsidRPr="00104D36" w:rsidRDefault="00104D36" w:rsidP="00104D36">
      <w:pPr>
        <w:spacing w:before="100" w:beforeAutospacing="1" w:after="100" w:afterAutospacing="1" w:line="240" w:lineRule="auto"/>
        <w:rPr>
          <w:rFonts w:ascii="Times New Roman" w:eastAsia="Times New Roman" w:hAnsi="Times New Roman" w:cs="Times New Roman"/>
        </w:rPr>
      </w:pPr>
      <w:r w:rsidRPr="00104D36">
        <w:rPr>
          <w:rFonts w:ascii="Times New Roman" w:eastAsia="Times New Roman" w:hAnsi="Times New Roman" w:cs="Times New Roman"/>
        </w:rPr>
        <w:t>The nonprofit State Fair Museum Foundation works to preserve fair artifacts and memories.  Its collection will be free and open to the public under the north end of the Grandstand during all ten days of the fair.</w:t>
      </w:r>
    </w:p>
    <w:p w:rsidR="00500E25" w:rsidRPr="005F49B9" w:rsidRDefault="00500E25">
      <w:pPr>
        <w:rPr>
          <w:rFonts w:ascii="Times New Roman" w:hAnsi="Times New Roman" w:cs="Times New Roman"/>
        </w:rPr>
      </w:pPr>
    </w:p>
    <w:sectPr w:rsidR="00500E25" w:rsidRPr="005F4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36"/>
    <w:rsid w:val="00104D36"/>
    <w:rsid w:val="00456888"/>
    <w:rsid w:val="00500E25"/>
    <w:rsid w:val="005F49B9"/>
    <w:rsid w:val="006C0AA3"/>
    <w:rsid w:val="00834798"/>
    <w:rsid w:val="00E40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303981">
      <w:bodyDiv w:val="1"/>
      <w:marLeft w:val="0"/>
      <w:marRight w:val="0"/>
      <w:marTop w:val="0"/>
      <w:marBottom w:val="0"/>
      <w:divBdr>
        <w:top w:val="none" w:sz="0" w:space="0" w:color="auto"/>
        <w:left w:val="none" w:sz="0" w:space="0" w:color="auto"/>
        <w:bottom w:val="none" w:sz="0" w:space="0" w:color="auto"/>
        <w:right w:val="none" w:sz="0" w:space="0" w:color="auto"/>
      </w:divBdr>
      <w:divsChild>
        <w:div w:id="641542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Museum02</dc:creator>
  <cp:lastModifiedBy>Museum02</cp:lastModifiedBy>
  <cp:revision>4</cp:revision>
  <dcterms:created xsi:type="dcterms:W3CDTF">2014-07-11T17:51:00Z</dcterms:created>
  <dcterms:modified xsi:type="dcterms:W3CDTF">2014-08-10T16:34:00Z</dcterms:modified>
</cp:coreProperties>
</file>